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2C83" w14:textId="77777777" w:rsidR="00AE4116" w:rsidRDefault="00AE4116" w:rsidP="006012C1">
      <w:pPr>
        <w:rPr>
          <w:rFonts w:ascii="DARWIN-BLACK" w:eastAsia="Times New Roman" w:hAnsi="DARWIN-BLACK" w:cs="Times New Roman"/>
          <w:b/>
          <w:bCs/>
          <w:color w:val="052540"/>
          <w:sz w:val="72"/>
          <w:szCs w:val="72"/>
          <w:lang w:eastAsia="es-MX"/>
        </w:rPr>
      </w:pPr>
    </w:p>
    <w:p w14:paraId="535C36D5" w14:textId="5F2301CC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7AED5509" w14:textId="641E74AE" w:rsidR="006012C1" w:rsidRDefault="00D60BEF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 xml:space="preserve">Evaluación y legado </w:t>
      </w:r>
    </w:p>
    <w:p w14:paraId="7F6F1039" w14:textId="5698256A" w:rsidR="00D60BEF" w:rsidRDefault="00D60BEF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de nuestro Centro de Estudiantes</w:t>
      </w:r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07E734E6" w14:textId="2CF00E0F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1058137E" w14:textId="2C7C8826" w:rsidR="00D3514B" w:rsidRPr="00AE4116" w:rsidRDefault="00D60BEF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Reflexionar en torno al logro de objetivos planteados como Centro de Estudiantes, desde la autoevaluación hasta la percepción de la comunidad respecto a ellos. </w:t>
            </w:r>
            <w:r w:rsidR="00D3514B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  </w:t>
            </w:r>
          </w:p>
          <w:p w14:paraId="2DF17268" w14:textId="77777777" w:rsidR="006012C1" w:rsidRPr="006012C1" w:rsidRDefault="006012C1" w:rsidP="006012C1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  <w:p w14:paraId="22BECDC9" w14:textId="77777777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0EB2A2E2" w14:textId="58207B93" w:rsidR="008A53DE" w:rsidRPr="00D60BEF" w:rsidRDefault="00D60BEF" w:rsidP="006012C1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D60BEF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Garantizar el desarrollo de una cultura democrática y ética en la escuela.</w:t>
            </w:r>
          </w:p>
          <w:p w14:paraId="4AA0B426" w14:textId="77777777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6E6579A0" w14:textId="4C9C4243" w:rsidR="00F65121" w:rsidRDefault="006012C1" w:rsidP="00F6512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proofErr w:type="spellStart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</w:t>
            </w:r>
            <w:proofErr w:type="spellEnd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:</w:t>
            </w:r>
          </w:p>
          <w:p w14:paraId="21A6F0C3" w14:textId="6ADCB5FA" w:rsidR="00F65121" w:rsidRPr="00F65121" w:rsidRDefault="00F65121" w:rsidP="00F65121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- </w:t>
            </w: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Pensamiento crítico.</w:t>
            </w:r>
          </w:p>
          <w:p w14:paraId="45F7E596" w14:textId="77777777" w:rsidR="00F65121" w:rsidRDefault="00F65121" w:rsidP="00F65121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Colaboración.</w:t>
            </w:r>
          </w:p>
          <w:p w14:paraId="522F8C13" w14:textId="303E2AC3" w:rsidR="00F65121" w:rsidRDefault="00F65121" w:rsidP="00F65121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Comunicación.</w:t>
            </w:r>
          </w:p>
          <w:p w14:paraId="5BFB46E4" w14:textId="60936A7D" w:rsidR="00F65121" w:rsidRDefault="00F65121" w:rsidP="00F65121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Responsabilidad personal y social.</w:t>
            </w:r>
          </w:p>
          <w:p w14:paraId="4044CF50" w14:textId="6CA337B0" w:rsidR="00F65121" w:rsidRDefault="00F65121" w:rsidP="001811C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- Convivencia entre ciudadanos.</w:t>
            </w:r>
          </w:p>
          <w:p w14:paraId="548E0EB6" w14:textId="77777777" w:rsidR="00F65121" w:rsidRDefault="00F65121" w:rsidP="001811C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  <w:p w14:paraId="318ACE0D" w14:textId="761F8307" w:rsidR="008A53DE" w:rsidRPr="001811C5" w:rsidRDefault="008A53DE" w:rsidP="001811C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692E6FB0" w14:textId="27784D9E" w:rsidR="00D60BEF" w:rsidRDefault="00D60BEF" w:rsidP="00D60BEF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- Aplicar por profesor asesor del Centro de Estudiantes al fin de cada semestre.</w:t>
            </w:r>
          </w:p>
          <w:p w14:paraId="2D13D461" w14:textId="77777777" w:rsidR="006012C1" w:rsidRDefault="00D60BEF" w:rsidP="00D60BEF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38373B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Realizar un catastro de los objetivos planteados durante el periodo en cuestión.</w:t>
            </w:r>
          </w:p>
          <w:p w14:paraId="0FFB838F" w14:textId="77777777" w:rsidR="00D60BEF" w:rsidRDefault="00D60BEF" w:rsidP="00D60BEF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- Comenzar por la autoevaluación del trabajo realizado.</w:t>
            </w:r>
          </w:p>
          <w:p w14:paraId="3BA0B7C0" w14:textId="4015C8CF" w:rsidR="00D60BEF" w:rsidRPr="008A53DE" w:rsidRDefault="00D60BEF" w:rsidP="00D60BEF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Invitar a generar instancias para evaluar la percepción del trabajo realizado (encuestas, seminarios por curso,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focus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group</w:t>
            </w:r>
            <w:proofErr w:type="spellEnd"/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, etc.).</w:t>
            </w:r>
          </w:p>
        </w:tc>
      </w:tr>
      <w:tr w:rsidR="006012C1" w:rsidRPr="006012C1" w14:paraId="396682E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7AC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FCAC33D" w14:textId="29B065FD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</w:pPr>
            <w:r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Tiempo estimado:</w:t>
            </w:r>
            <w:r w:rsidR="00D60BEF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  <w:t xml:space="preserve"> </w:t>
            </w:r>
            <w:r w:rsidR="00D60BEF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3</w:t>
            </w:r>
            <w:r w:rsidR="001C3908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 xml:space="preserve"> horas pedagógicas.</w:t>
            </w:r>
          </w:p>
          <w:p w14:paraId="168E5E21" w14:textId="708173E3" w:rsidR="001C3908" w:rsidRPr="00F65121" w:rsidRDefault="00D60BEF" w:rsidP="006012C1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F65121"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F65121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</w:t>
            </w:r>
            <w:r w:rsidRPr="00F65121">
              <w:rPr>
                <w:rFonts w:ascii="DARWIN-EXTRALIGHT" w:hAnsi="DARWIN-EXTRALIGHT"/>
                <w:color w:val="052540"/>
                <w:sz w:val="20"/>
                <w:szCs w:val="20"/>
              </w:rPr>
              <w:t>de autoevaluación del trabajo realizado por Centro de Estudiantes</w:t>
            </w:r>
            <w:r w:rsidR="001C3908" w:rsidRPr="00F65121">
              <w:rPr>
                <w:rFonts w:ascii="DARWIN-EXTRALIGHT" w:hAnsi="DARWIN-EXTRALIGHT"/>
                <w:color w:val="052540"/>
                <w:sz w:val="20"/>
                <w:szCs w:val="20"/>
              </w:rPr>
              <w:t>.</w:t>
            </w:r>
          </w:p>
          <w:p w14:paraId="548BA70C" w14:textId="1A53F52A" w:rsidR="001C3908" w:rsidRDefault="00D60BEF" w:rsidP="001C3908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de </w:t>
            </w: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generación de una herramienta para evaluar la percepción de la comunidad (no se contempla su aplicación).</w:t>
            </w:r>
          </w:p>
          <w:p w14:paraId="37FE8836" w14:textId="1756500B" w:rsidR="00D60BEF" w:rsidRPr="00D60BEF" w:rsidRDefault="00D60BEF" w:rsidP="001C3908">
            <w:pPr>
              <w:spacing w:after="240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</w:t>
            </w:r>
            <w:r w:rsidR="001C3908">
              <w:rPr>
                <w:rFonts w:ascii="DARWIN-EXTRALIGHT" w:hAnsi="DARWIN-EXTRALIGHT"/>
                <w:color w:val="052540"/>
                <w:sz w:val="20"/>
                <w:szCs w:val="20"/>
              </w:rPr>
              <w:t>de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análisis d</w:t>
            </w:r>
            <w:r w:rsidR="001C3908">
              <w:rPr>
                <w:rFonts w:ascii="DARWIN-EXTRALIGHT" w:hAnsi="DARWIN-EXTRALIGHT"/>
                <w:color w:val="052540"/>
                <w:sz w:val="20"/>
                <w:szCs w:val="20"/>
              </w:rPr>
              <w:t>e</w:t>
            </w: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resultados. </w:t>
            </w:r>
          </w:p>
          <w:p w14:paraId="27832680" w14:textId="77777777" w:rsidR="001C3908" w:rsidRPr="00D564E0" w:rsidRDefault="001C3908" w:rsidP="001C3908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  <w:p w14:paraId="1B021183" w14:textId="7AE42756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</w:tbl>
    <w:p w14:paraId="048ADDD6" w14:textId="77777777" w:rsidR="001C3908" w:rsidRDefault="001C3908" w:rsidP="001C3908">
      <w:pPr>
        <w:rPr>
          <w:rFonts w:ascii="DARWIN-EXTRALIGHT" w:hAnsi="DARWIN-EXTRALIGHT"/>
          <w:color w:val="052540"/>
          <w:sz w:val="20"/>
          <w:szCs w:val="20"/>
        </w:rPr>
      </w:pPr>
    </w:p>
    <w:p w14:paraId="55597AD0" w14:textId="3CA52E3B" w:rsidR="008A53DE" w:rsidRDefault="008A53DE" w:rsidP="005B1FE1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326D" w14:textId="77777777" w:rsidR="0021544D" w:rsidRDefault="0021544D" w:rsidP="006012C1">
      <w:r>
        <w:separator/>
      </w:r>
    </w:p>
  </w:endnote>
  <w:endnote w:type="continuationSeparator" w:id="0">
    <w:p w14:paraId="35F9BAAC" w14:textId="77777777" w:rsidR="0021544D" w:rsidRDefault="0021544D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MX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04B6" w14:textId="77777777" w:rsidR="0021544D" w:rsidRDefault="0021544D" w:rsidP="006012C1">
      <w:r>
        <w:separator/>
      </w:r>
    </w:p>
  </w:footnote>
  <w:footnote w:type="continuationSeparator" w:id="0">
    <w:p w14:paraId="6FCBE757" w14:textId="77777777" w:rsidR="0021544D" w:rsidRDefault="0021544D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37"/>
    <w:rsid w:val="00021FBB"/>
    <w:rsid w:val="00051B37"/>
    <w:rsid w:val="001802F5"/>
    <w:rsid w:val="001811C5"/>
    <w:rsid w:val="001C3908"/>
    <w:rsid w:val="001F7415"/>
    <w:rsid w:val="0021544D"/>
    <w:rsid w:val="0030468A"/>
    <w:rsid w:val="003618D5"/>
    <w:rsid w:val="0038373B"/>
    <w:rsid w:val="00513848"/>
    <w:rsid w:val="00594DD6"/>
    <w:rsid w:val="005A5495"/>
    <w:rsid w:val="005B1FE1"/>
    <w:rsid w:val="006012C1"/>
    <w:rsid w:val="0060269A"/>
    <w:rsid w:val="0067153A"/>
    <w:rsid w:val="00874168"/>
    <w:rsid w:val="008A53DE"/>
    <w:rsid w:val="00911D98"/>
    <w:rsid w:val="0095472D"/>
    <w:rsid w:val="009A444B"/>
    <w:rsid w:val="00A21537"/>
    <w:rsid w:val="00AE4116"/>
    <w:rsid w:val="00B1448B"/>
    <w:rsid w:val="00B40FC7"/>
    <w:rsid w:val="00B533F4"/>
    <w:rsid w:val="00BE2F8A"/>
    <w:rsid w:val="00C07252"/>
    <w:rsid w:val="00C90BF0"/>
    <w:rsid w:val="00D3514B"/>
    <w:rsid w:val="00D60BEF"/>
    <w:rsid w:val="00D84FC0"/>
    <w:rsid w:val="00DB4F2F"/>
    <w:rsid w:val="00E05CEE"/>
    <w:rsid w:val="00EB41DA"/>
    <w:rsid w:val="00EE112A"/>
    <w:rsid w:val="00EE1FEB"/>
    <w:rsid w:val="00EE75AA"/>
    <w:rsid w:val="00F50044"/>
    <w:rsid w:val="00F65121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Wensho Meza</cp:lastModifiedBy>
  <cp:revision>4</cp:revision>
  <dcterms:created xsi:type="dcterms:W3CDTF">2021-09-21T04:22:00Z</dcterms:created>
  <dcterms:modified xsi:type="dcterms:W3CDTF">2021-09-23T03:42:00Z</dcterms:modified>
</cp:coreProperties>
</file>