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E4B7C" w14:textId="77777777" w:rsidR="0082359E" w:rsidRDefault="0082359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bookmarkStart w:id="0" w:name="_GoBack"/>
      <w:bookmarkEnd w:id="0"/>
    </w:p>
    <w:p w14:paraId="199B6EE1" w14:textId="77777777" w:rsidR="0082359E" w:rsidRDefault="0082359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p w14:paraId="535C36D5" w14:textId="7AC2AE08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29E9AE36" w14:textId="77777777" w:rsidR="005150A7" w:rsidRDefault="005150A7" w:rsidP="005150A7">
      <w:pPr>
        <w:jc w:val="center"/>
        <w:rPr>
          <w:rFonts w:ascii="DARWIN-BLACK" w:eastAsia="DARWIN-BLACK" w:hAnsi="DARWIN-BLACK" w:cs="DARWIN-BLACK"/>
          <w:b/>
          <w:color w:val="F25E5E"/>
          <w:sz w:val="72"/>
          <w:szCs w:val="72"/>
        </w:rPr>
      </w:pPr>
      <w:r>
        <w:rPr>
          <w:rFonts w:ascii="DARWIN-BLACK" w:eastAsia="DARWIN-BLACK" w:hAnsi="DARWIN-BLACK" w:cs="DARWIN-BLACK"/>
          <w:b/>
          <w:color w:val="052540"/>
          <w:sz w:val="52"/>
          <w:szCs w:val="52"/>
        </w:rPr>
        <w:t xml:space="preserve">Análisis </w:t>
      </w:r>
      <w:r>
        <w:rPr>
          <w:rFonts w:ascii="DARWIN-BLACK" w:eastAsia="DARWIN-BLACK" w:hAnsi="DARWIN-BLACK" w:cs="DARWIN-BLACK"/>
          <w:b/>
          <w:color w:val="F25E5E"/>
          <w:sz w:val="52"/>
          <w:szCs w:val="52"/>
        </w:rPr>
        <w:t>de gráficos y tablas descriptivas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DFAFD86" w14:textId="14C90A6F" w:rsidR="00D34B3D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59973254" w14:textId="77777777" w:rsidR="00D34B3D" w:rsidRDefault="00D34B3D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</w:p>
          <w:p w14:paraId="74C5FA49" w14:textId="0B51FBA9" w:rsidR="006012C1" w:rsidRDefault="005150A7" w:rsidP="00023AB8">
            <w:pPr>
              <w:jc w:val="both"/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Conocer y aplicar mecanismos para interpretar gráficos y tablas descriptivas, con el fin de analizar información proporcionada por diversas instituciones públicas y privadas.</w:t>
            </w:r>
          </w:p>
          <w:p w14:paraId="22BECDC9" w14:textId="709A9152" w:rsidR="00023AB8" w:rsidRPr="006012C1" w:rsidRDefault="00023AB8" w:rsidP="00023AB8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D34B3D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7394D44A" w14:textId="77777777" w:rsidR="00D34B3D" w:rsidRDefault="00D34B3D" w:rsidP="00D34B3D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14BBE4F9" w14:textId="77777777" w:rsidR="00864215" w:rsidRDefault="005150A7" w:rsidP="00D34B3D">
            <w:pP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 w:rsidRPr="005150A7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Fomentar una cultura de la transparencia y la probidad.</w:t>
            </w:r>
          </w:p>
          <w:p w14:paraId="4AA0B426" w14:textId="23FF5064" w:rsidR="005150A7" w:rsidRPr="006012C1" w:rsidRDefault="005150A7" w:rsidP="00D34B3D">
            <w:pPr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77777777" w:rsidR="006012C1" w:rsidRP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2E214017" w14:textId="77777777" w:rsidR="0066375C" w:rsidRPr="005150A7" w:rsidRDefault="00363750" w:rsidP="005150A7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5150A7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Pensamiento crítico. </w:t>
            </w:r>
          </w:p>
          <w:p w14:paraId="4CA48E71" w14:textId="77777777" w:rsidR="0066375C" w:rsidRPr="005150A7" w:rsidRDefault="00363750" w:rsidP="005150A7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5150A7">
              <w:rPr>
                <w:rFonts w:ascii="DARWIN-EXTRALIGHT" w:hAnsi="DARWIN-EXTRALIGHT"/>
                <w:color w:val="052540"/>
                <w:sz w:val="20"/>
                <w:szCs w:val="20"/>
              </w:rPr>
              <w:t>Alfabetización en tecnologías digitales de información.</w:t>
            </w:r>
          </w:p>
          <w:p w14:paraId="5FF967F4" w14:textId="77777777" w:rsidR="0066375C" w:rsidRPr="005150A7" w:rsidRDefault="00363750" w:rsidP="005150A7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5150A7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Responsabilidad personal y social. </w:t>
            </w:r>
          </w:p>
          <w:p w14:paraId="7E15F2D9" w14:textId="77777777" w:rsidR="0066375C" w:rsidRPr="005150A7" w:rsidRDefault="00363750" w:rsidP="005150A7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5150A7">
              <w:rPr>
                <w:rFonts w:ascii="DARWIN-EXTRALIGHT" w:hAnsi="DARWIN-EXTRALIGHT"/>
                <w:color w:val="052540"/>
                <w:sz w:val="20"/>
                <w:szCs w:val="20"/>
              </w:rPr>
              <w:t>Pensamiento lógico.</w:t>
            </w:r>
          </w:p>
          <w:p w14:paraId="318ACE0D" w14:textId="00FF064A" w:rsidR="00864215" w:rsidRPr="001811C5" w:rsidRDefault="00864215" w:rsidP="0086421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112818A2" w14:textId="77777777" w:rsidR="0089421A" w:rsidRDefault="0089421A" w:rsidP="009A6D9E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3F3B68E2" w14:textId="77777777" w:rsidR="005150A7" w:rsidRDefault="00864215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Enseñar el recurso didáctico en algún subsector relacionado a </w:t>
            </w:r>
            <w:r w:rsidR="00E820B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Historia</w:t>
            </w:r>
            <w:r w:rsidR="005150A7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o Matemáticas.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8F18B6" w14:textId="61231061" w:rsidR="009A6D9E" w:rsidRDefault="00864215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Posteriormente, se puede aplicar en </w:t>
            </w:r>
            <w:r w:rsidR="00E820B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instancia que amerite </w:t>
            </w:r>
            <w:r w:rsidR="005150A7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el análisis de gráficos o tablas. </w:t>
            </w:r>
          </w:p>
          <w:p w14:paraId="3BA0B7C0" w14:textId="73A61B31" w:rsidR="009A6D9E" w:rsidRPr="008A53DE" w:rsidRDefault="009A6D9E" w:rsidP="00E820BC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89421A" w:rsidRPr="006012C1" w14:paraId="1C51D5DB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BCD6" w14:textId="77777777" w:rsidR="0089421A" w:rsidRDefault="0089421A" w:rsidP="0089421A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</w:pPr>
          </w:p>
          <w:p w14:paraId="210A5402" w14:textId="17D7F773" w:rsidR="0089421A" w:rsidRPr="0089421A" w:rsidRDefault="0089421A" w:rsidP="0089421A">
            <w:pPr>
              <w:rPr>
                <w:rFonts w:ascii="Times New Roman" w:eastAsia="Times New Roman" w:hAnsi="Times New Roman" w:cs="Times New Roman"/>
                <w:lang w:eastAsia="es-CL"/>
              </w:rPr>
            </w:pPr>
            <w:r w:rsidRPr="0089421A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  <w:t>Criterios sugeridos a evaluar</w:t>
            </w:r>
          </w:p>
          <w:p w14:paraId="043F66F7" w14:textId="763E0702" w:rsidR="0082359E" w:rsidRDefault="0089421A" w:rsidP="005150A7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800BE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Recopilación y síntesis de información de uso público.</w:t>
            </w:r>
          </w:p>
          <w:p w14:paraId="449FDC03" w14:textId="30B6CD04" w:rsidR="00800BE0" w:rsidRDefault="00800BE0" w:rsidP="005150A7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Análisis de gráficos o tablas según indicaciones del recurso. </w:t>
            </w:r>
          </w:p>
          <w:p w14:paraId="6FE3E519" w14:textId="320B7AFE" w:rsidR="00800BE0" w:rsidRDefault="00800BE0" w:rsidP="005150A7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Presentación de conclusiones en torno a los datos revisados. </w:t>
            </w:r>
          </w:p>
          <w:p w14:paraId="146FB3CF" w14:textId="03A5A1DE" w:rsidR="00800BE0" w:rsidRPr="00864215" w:rsidRDefault="00800BE0" w:rsidP="005150A7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6012C1" w:rsidRPr="006012C1" w14:paraId="396682E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7AC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FCAC33D" w14:textId="739963ED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Tiempo estimado:</w:t>
            </w:r>
            <w:r w:rsidR="001C3908"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 xml:space="preserve"> </w:t>
            </w:r>
            <w:r w:rsidR="00800BE0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3</w:t>
            </w:r>
            <w:r w:rsidR="001C3908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 xml:space="preserve"> horas pedagógicas.</w:t>
            </w:r>
          </w:p>
          <w:p w14:paraId="20FA7278" w14:textId="77777777" w:rsidR="00800BE0" w:rsidRDefault="009A6D9E" w:rsidP="00E820BC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</w:t>
            </w: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de 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contextualización </w:t>
            </w:r>
            <w:r w:rsidR="00E820BC">
              <w:rPr>
                <w:rFonts w:ascii="DARWIN-EXTRALIGHT" w:hAnsi="DARWIN-EXTRALIGHT"/>
                <w:color w:val="052540"/>
                <w:sz w:val="20"/>
                <w:szCs w:val="20"/>
              </w:rPr>
              <w:t>y</w:t>
            </w:r>
            <w:r w:rsidR="00800B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estudio del recurso</w:t>
            </w:r>
            <w:r w:rsidR="00EC0524">
              <w:rPr>
                <w:rFonts w:ascii="DARWIN-EXTRALIGHT" w:hAnsi="DARWIN-EXTRALIGHT"/>
                <w:color w:val="052540"/>
                <w:sz w:val="20"/>
                <w:szCs w:val="20"/>
              </w:rPr>
              <w:t>.</w:t>
            </w:r>
          </w:p>
          <w:p w14:paraId="2F33FC48" w14:textId="77777777" w:rsidR="00800BE0" w:rsidRDefault="00800BE0" w:rsidP="00E820BC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1 sesión para recolectar información de uso público disponible en sitios web de diversas instituciones.</w:t>
            </w:r>
          </w:p>
          <w:p w14:paraId="27832680" w14:textId="4ABC1961" w:rsidR="001C3908" w:rsidRPr="00D564E0" w:rsidRDefault="00800BE0" w:rsidP="00E820BC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sesión de análisis y conclusiones respecto a la información revisada. </w:t>
            </w:r>
            <w:r w:rsidR="00EC0524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</w:t>
            </w:r>
          </w:p>
          <w:p w14:paraId="1B021183" w14:textId="7AE42756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</w:tbl>
    <w:p w14:paraId="55597AD0" w14:textId="3CA52E3B" w:rsidR="008A53DE" w:rsidRDefault="008A53DE" w:rsidP="005B1FE1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6DEED" w14:textId="77777777" w:rsidR="00E870EE" w:rsidRDefault="00E870EE" w:rsidP="006012C1">
      <w:r>
        <w:separator/>
      </w:r>
    </w:p>
  </w:endnote>
  <w:endnote w:type="continuationSeparator" w:id="0">
    <w:p w14:paraId="326DFBCB" w14:textId="77777777" w:rsidR="00E870EE" w:rsidRDefault="00E870EE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41B0" w14:textId="77777777" w:rsidR="00E870EE" w:rsidRDefault="00E870EE" w:rsidP="006012C1">
      <w:r>
        <w:separator/>
      </w:r>
    </w:p>
  </w:footnote>
  <w:footnote w:type="continuationSeparator" w:id="0">
    <w:p w14:paraId="28060EF9" w14:textId="77777777" w:rsidR="00E870EE" w:rsidRDefault="00E870EE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8236D"/>
    <w:multiLevelType w:val="hybridMultilevel"/>
    <w:tmpl w:val="8864E0A6"/>
    <w:lvl w:ilvl="0" w:tplc="E65C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E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0A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8F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C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63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EF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A5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C5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7"/>
    <w:rsid w:val="00021FBB"/>
    <w:rsid w:val="00023AB8"/>
    <w:rsid w:val="00051B37"/>
    <w:rsid w:val="000F6FE1"/>
    <w:rsid w:val="001802F5"/>
    <w:rsid w:val="001811C5"/>
    <w:rsid w:val="001C3908"/>
    <w:rsid w:val="001F7415"/>
    <w:rsid w:val="0030468A"/>
    <w:rsid w:val="003618D5"/>
    <w:rsid w:val="00363750"/>
    <w:rsid w:val="0038373B"/>
    <w:rsid w:val="00513848"/>
    <w:rsid w:val="005150A7"/>
    <w:rsid w:val="005A5495"/>
    <w:rsid w:val="005B1FE1"/>
    <w:rsid w:val="006012C1"/>
    <w:rsid w:val="0060269A"/>
    <w:rsid w:val="00615372"/>
    <w:rsid w:val="0066375C"/>
    <w:rsid w:val="0067153A"/>
    <w:rsid w:val="00793BE7"/>
    <w:rsid w:val="00800BE0"/>
    <w:rsid w:val="0082359E"/>
    <w:rsid w:val="008538AF"/>
    <w:rsid w:val="00864215"/>
    <w:rsid w:val="00871F81"/>
    <w:rsid w:val="00874168"/>
    <w:rsid w:val="0089421A"/>
    <w:rsid w:val="008A53DE"/>
    <w:rsid w:val="00911D98"/>
    <w:rsid w:val="00921B80"/>
    <w:rsid w:val="0095472D"/>
    <w:rsid w:val="009A29F6"/>
    <w:rsid w:val="009A444B"/>
    <w:rsid w:val="009A6D9E"/>
    <w:rsid w:val="00A21537"/>
    <w:rsid w:val="00AB2CE1"/>
    <w:rsid w:val="00AE4116"/>
    <w:rsid w:val="00B1448B"/>
    <w:rsid w:val="00B40FC7"/>
    <w:rsid w:val="00B533F4"/>
    <w:rsid w:val="00BE2F8A"/>
    <w:rsid w:val="00C07252"/>
    <w:rsid w:val="00C268C8"/>
    <w:rsid w:val="00C90BF0"/>
    <w:rsid w:val="00CA79B0"/>
    <w:rsid w:val="00CB3823"/>
    <w:rsid w:val="00D34B3D"/>
    <w:rsid w:val="00D3514B"/>
    <w:rsid w:val="00D353DF"/>
    <w:rsid w:val="00D74633"/>
    <w:rsid w:val="00D84FC0"/>
    <w:rsid w:val="00DB4F2F"/>
    <w:rsid w:val="00E03DEA"/>
    <w:rsid w:val="00E05CEE"/>
    <w:rsid w:val="00E820BC"/>
    <w:rsid w:val="00E870EE"/>
    <w:rsid w:val="00EB41DA"/>
    <w:rsid w:val="00EC0524"/>
    <w:rsid w:val="00EE112A"/>
    <w:rsid w:val="00EE1D28"/>
    <w:rsid w:val="00EE1FEB"/>
    <w:rsid w:val="00EE75AA"/>
    <w:rsid w:val="00F50044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</cp:lastModifiedBy>
  <cp:revision>2</cp:revision>
  <dcterms:created xsi:type="dcterms:W3CDTF">2021-10-18T03:58:00Z</dcterms:created>
  <dcterms:modified xsi:type="dcterms:W3CDTF">2021-10-18T03:58:00Z</dcterms:modified>
</cp:coreProperties>
</file>